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4D7B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4D7B97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4D7B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4D7B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4D7B97">
      <w:pPr>
        <w:pStyle w:val="a5"/>
        <w:ind w:firstLine="567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</w:t>
      </w:r>
      <w:proofErr w:type="gramStart"/>
      <w:r w:rsidRPr="00C0430C">
        <w:t xml:space="preserve">   «</w:t>
      </w:r>
      <w:proofErr w:type="gramEnd"/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4D7B97">
      <w:pPr>
        <w:tabs>
          <w:tab w:val="left" w:pos="900"/>
        </w:tabs>
        <w:spacing w:after="0"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43B82" w:rsidRDefault="001A2773" w:rsidP="004D7B97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</w:t>
      </w:r>
      <w:proofErr w:type="gramStart"/>
      <w:r w:rsidR="00546F1B">
        <w:rPr>
          <w:noProof/>
        </w:rPr>
        <w:t>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</w:t>
      </w:r>
      <w:proofErr w:type="gramEnd"/>
      <w:r w:rsidR="00C0430C" w:rsidRPr="00C0430C">
        <w:t xml:space="preserve"> одной стороны,</w:t>
      </w:r>
      <w:r w:rsidR="00C0430C" w:rsidRPr="00C0430C">
        <w:rPr>
          <w:rStyle w:val="a4"/>
        </w:rPr>
        <w:t xml:space="preserve"> и </w:t>
      </w:r>
    </w:p>
    <w:p w:rsidR="00C0430C" w:rsidRDefault="009E1550" w:rsidP="004D7B97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4D7B97" w:rsidRPr="00C0430C" w:rsidRDefault="004D7B97" w:rsidP="004D7B97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</w:p>
    <w:p w:rsidR="00C0430C" w:rsidRPr="00C0430C" w:rsidRDefault="00C0430C" w:rsidP="004D7B97">
      <w:pPr>
        <w:tabs>
          <w:tab w:val="left" w:pos="900"/>
          <w:tab w:val="left" w:pos="414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43B82">
      <w:pPr>
        <w:pStyle w:val="a9"/>
        <w:tabs>
          <w:tab w:val="num" w:pos="0"/>
        </w:tabs>
        <w:spacing w:after="0"/>
        <w:ind w:left="0" w:firstLine="567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43B82">
      <w:pPr>
        <w:pStyle w:val="a9"/>
        <w:tabs>
          <w:tab w:val="num" w:pos="0"/>
        </w:tabs>
        <w:spacing w:after="0"/>
        <w:ind w:left="0" w:firstLine="567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 w:rsidRPr="003C64B7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C43B82">
      <w:pPr>
        <w:pStyle w:val="a9"/>
        <w:tabs>
          <w:tab w:val="num" w:pos="0"/>
        </w:tabs>
        <w:spacing w:after="0"/>
        <w:ind w:left="0" w:firstLine="567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43B82">
      <w:pPr>
        <w:pStyle w:val="a3"/>
        <w:tabs>
          <w:tab w:val="num" w:pos="0"/>
          <w:tab w:val="left" w:pos="900"/>
        </w:tabs>
        <w:ind w:firstLine="567"/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4D7B97">
      <w:pPr>
        <w:pStyle w:val="31"/>
        <w:tabs>
          <w:tab w:val="left" w:pos="900"/>
        </w:tabs>
        <w:spacing w:after="0"/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4D7B97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43B82">
      <w:pPr>
        <w:pStyle w:val="a9"/>
        <w:spacing w:after="0"/>
        <w:ind w:left="0" w:firstLine="567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4D7B97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</w:t>
      </w:r>
      <w:proofErr w:type="gramStart"/>
      <w:r w:rsidR="003D0D4C">
        <w:t xml:space="preserve">дней </w:t>
      </w:r>
      <w:r w:rsidR="00C0430C" w:rsidRPr="00C0430C">
        <w:t xml:space="preserve"> с</w:t>
      </w:r>
      <w:proofErr w:type="gramEnd"/>
      <w:r w:rsidR="00C0430C" w:rsidRPr="00C0430C">
        <w:t xml:space="preserve">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4D7B97">
      <w:pPr>
        <w:pStyle w:val="a9"/>
        <w:spacing w:after="0"/>
        <w:ind w:left="0" w:firstLine="567"/>
        <w:jc w:val="both"/>
      </w:pPr>
      <w:r>
        <w:t xml:space="preserve">(б) передача второй части ТМЦ </w:t>
      </w:r>
      <w:proofErr w:type="gramStart"/>
      <w:r>
        <w:t xml:space="preserve">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</w:t>
      </w:r>
      <w:proofErr w:type="gramEnd"/>
      <w:r>
        <w:rPr>
          <w:noProof/>
        </w:rPr>
        <w:t xml:space="preserve">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 w:rsidR="003C64B7">
        <w:t>.</w:t>
      </w:r>
    </w:p>
    <w:p w:rsidR="00C0430C" w:rsidRPr="00C0430C" w:rsidRDefault="00C0430C" w:rsidP="00C43B82">
      <w:pPr>
        <w:pStyle w:val="a9"/>
        <w:spacing w:after="0"/>
        <w:ind w:left="0" w:firstLine="567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</w:t>
      </w:r>
      <w:proofErr w:type="gramStart"/>
      <w:r w:rsidR="00546F1B">
        <w:rPr>
          <w:noProof/>
        </w:rPr>
        <w:t xml:space="preserve">5  </w:t>
      </w:r>
      <w:r w:rsidR="007D4FB7" w:rsidRPr="007D4FB7">
        <w:fldChar w:fldCharType="end"/>
      </w:r>
      <w:bookmarkEnd w:id="6"/>
      <w:r w:rsidR="007D4FB7" w:rsidRPr="007D4FB7">
        <w:t>%</w:t>
      </w:r>
      <w:proofErr w:type="gramEnd"/>
      <w:r w:rsidR="007D4FB7" w:rsidRPr="007D4FB7">
        <w:t xml:space="preserve">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3C64B7">
        <w:rPr>
          <w:b/>
        </w:rPr>
        <w:t>Покупателю</w:t>
      </w:r>
      <w:r w:rsidR="007D4FB7" w:rsidRPr="007D4FB7">
        <w:t xml:space="preserve">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43B82">
      <w:pPr>
        <w:pStyle w:val="a9"/>
        <w:spacing w:after="0"/>
        <w:ind w:left="0" w:firstLine="567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</w:t>
      </w:r>
      <w:r w:rsidR="00C0430C" w:rsidRPr="00C0430C">
        <w:lastRenderedPageBreak/>
        <w:t xml:space="preserve">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43B82">
      <w:pPr>
        <w:pStyle w:val="a9"/>
        <w:spacing w:after="0"/>
        <w:ind w:left="0" w:firstLine="567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Default="00FF2BBE" w:rsidP="00C43B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 xml:space="preserve">ся предметом настоящего Договора, переходит к </w:t>
      </w:r>
      <w:r w:rsidRPr="003C64B7">
        <w:rPr>
          <w:rFonts w:ascii="Times New Roman" w:hAnsi="Times New Roman"/>
          <w:b/>
          <w:sz w:val="24"/>
          <w:szCs w:val="24"/>
        </w:rPr>
        <w:t>Покупателю</w:t>
      </w:r>
      <w:r w:rsidRPr="00FF2BBE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4D7B97" w:rsidRPr="00FF2BBE" w:rsidRDefault="004D7B97" w:rsidP="004D7B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4D7B97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43B82">
      <w:pPr>
        <w:pStyle w:val="a3"/>
        <w:tabs>
          <w:tab w:val="left" w:pos="0"/>
        </w:tabs>
        <w:ind w:firstLine="567"/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C43B82">
      <w:pPr>
        <w:pStyle w:val="a5"/>
        <w:tabs>
          <w:tab w:val="left" w:pos="0"/>
        </w:tabs>
        <w:ind w:firstLine="567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C43B82">
      <w:pPr>
        <w:pStyle w:val="a5"/>
        <w:tabs>
          <w:tab w:val="left" w:pos="0"/>
        </w:tabs>
        <w:ind w:firstLine="567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4D7B97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4D7B97">
      <w:pPr>
        <w:pStyle w:val="a5"/>
        <w:jc w:val="both"/>
      </w:pPr>
    </w:p>
    <w:p w:rsidR="00914D31" w:rsidRDefault="00914D31" w:rsidP="004D7B97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C0430C" w:rsidRPr="00C0430C" w:rsidRDefault="00C0430C" w:rsidP="004D7B97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4D7B97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43B82">
      <w:pPr>
        <w:pStyle w:val="a3"/>
        <w:tabs>
          <w:tab w:val="left" w:pos="0"/>
        </w:tabs>
        <w:ind w:firstLine="567"/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 w:rsidRPr="003C64B7"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</w:t>
      </w:r>
      <w:proofErr w:type="gramStart"/>
      <w:r>
        <w:rPr>
          <w:rFonts w:ascii="Times New Roman" w:hAnsi="Times New Roman"/>
          <w:sz w:val="24"/>
          <w:szCs w:val="24"/>
        </w:rPr>
        <w:t xml:space="preserve">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</w:t>
      </w:r>
      <w:proofErr w:type="gramEnd"/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</w:t>
      </w:r>
      <w:proofErr w:type="gramStart"/>
      <w:r>
        <w:rPr>
          <w:rFonts w:ascii="Times New Roman" w:hAnsi="Times New Roman"/>
          <w:sz w:val="24"/>
          <w:szCs w:val="24"/>
        </w:rPr>
        <w:t xml:space="preserve">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</w:t>
      </w:r>
      <w:proofErr w:type="gramEnd"/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43B82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43B82" w:rsidRPr="00C43B82">
        <w:rPr>
          <w:rFonts w:ascii="Times New Roman" w:hAnsi="Times New Roman"/>
          <w:color w:val="000000"/>
          <w:sz w:val="24"/>
          <w:szCs w:val="24"/>
          <w:highlight w:val="lightGray"/>
        </w:rPr>
        <w:t>___________________.</w:t>
      </w:r>
    </w:p>
    <w:p w:rsidR="00C0430C" w:rsidRDefault="007E7C47" w:rsidP="00C43B82">
      <w:pPr>
        <w:tabs>
          <w:tab w:val="left" w:pos="0"/>
          <w:tab w:val="num" w:pos="8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4D7B97">
        <w:rPr>
          <w:rFonts w:ascii="Times New Roman" w:hAnsi="Times New Roman"/>
          <w:b/>
          <w:sz w:val="24"/>
          <w:szCs w:val="24"/>
        </w:rPr>
        <w:t>Покупателя.</w:t>
      </w:r>
    </w:p>
    <w:p w:rsidR="007E7C47" w:rsidRPr="00CA4C3E" w:rsidRDefault="007E7C47" w:rsidP="004D7B97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4D7B97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43B82">
      <w:pPr>
        <w:pStyle w:val="a3"/>
        <w:tabs>
          <w:tab w:val="left" w:pos="0"/>
        </w:tabs>
        <w:ind w:firstLine="567"/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43B82">
      <w:pPr>
        <w:pStyle w:val="a3"/>
        <w:tabs>
          <w:tab w:val="left" w:pos="0"/>
        </w:tabs>
        <w:ind w:firstLine="567"/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43B82">
      <w:pPr>
        <w:pStyle w:val="31"/>
        <w:tabs>
          <w:tab w:val="left" w:pos="0"/>
        </w:tabs>
        <w:spacing w:after="0"/>
        <w:ind w:left="0" w:firstLine="567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43B82">
      <w:pPr>
        <w:pStyle w:val="31"/>
        <w:tabs>
          <w:tab w:val="left" w:pos="0"/>
        </w:tabs>
        <w:spacing w:after="0"/>
        <w:ind w:left="0" w:firstLine="567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43B82">
      <w:pPr>
        <w:pStyle w:val="a3"/>
        <w:tabs>
          <w:tab w:val="left" w:pos="0"/>
        </w:tabs>
        <w:ind w:firstLine="567"/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C43B82">
      <w:pPr>
        <w:pStyle w:val="31"/>
        <w:tabs>
          <w:tab w:val="left" w:pos="0"/>
        </w:tabs>
        <w:spacing w:after="0"/>
        <w:ind w:left="0" w:firstLine="567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 xml:space="preserve">, согласованной </w:t>
      </w:r>
      <w:r w:rsidR="00E466B0" w:rsidRPr="003C64B7">
        <w:rPr>
          <w:b/>
          <w:sz w:val="24"/>
          <w:szCs w:val="24"/>
        </w:rPr>
        <w:t>Сторонами</w:t>
      </w:r>
      <w:r w:rsidR="00E466B0">
        <w:rPr>
          <w:sz w:val="24"/>
          <w:szCs w:val="24"/>
        </w:rPr>
        <w:t xml:space="preserve">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43B82">
      <w:pPr>
        <w:pStyle w:val="31"/>
        <w:tabs>
          <w:tab w:val="left" w:pos="0"/>
        </w:tabs>
        <w:spacing w:after="0"/>
        <w:ind w:left="0" w:firstLine="567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43B82">
      <w:pPr>
        <w:numPr>
          <w:ilvl w:val="0"/>
          <w:numId w:val="14"/>
        </w:numPr>
        <w:tabs>
          <w:tab w:val="clear" w:pos="1068"/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43B82">
      <w:pPr>
        <w:numPr>
          <w:ilvl w:val="0"/>
          <w:numId w:val="14"/>
        </w:numPr>
        <w:tabs>
          <w:tab w:val="clear" w:pos="1068"/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D178B4" w:rsidP="00C43B82">
      <w:pPr>
        <w:tabs>
          <w:tab w:val="left" w:pos="0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C43B82">
      <w:pPr>
        <w:pStyle w:val="afb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C43B82">
      <w:pPr>
        <w:pStyle w:val="afb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4D7B97" w:rsidRDefault="00914D31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</w:t>
      </w:r>
      <w:proofErr w:type="gramStart"/>
      <w:r>
        <w:rPr>
          <w:rFonts w:ascii="Times New Roman" w:hAnsi="Times New Roman"/>
          <w:noProof/>
          <w:sz w:val="24"/>
          <w:szCs w:val="24"/>
        </w:rPr>
        <w:t>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4D7B97" w:rsidRDefault="004D7B97" w:rsidP="004D7B97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4D7B97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43B82">
      <w:pPr>
        <w:pStyle w:val="a3"/>
        <w:tabs>
          <w:tab w:val="left" w:pos="0"/>
        </w:tabs>
        <w:ind w:firstLine="567"/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43B82">
      <w:pPr>
        <w:pStyle w:val="a3"/>
        <w:tabs>
          <w:tab w:val="left" w:pos="0"/>
        </w:tabs>
        <w:ind w:firstLine="567"/>
      </w:pPr>
      <w:r>
        <w:t xml:space="preserve">6.2. </w:t>
      </w:r>
      <w:r w:rsidRPr="00D178B4">
        <w:rPr>
          <w:b/>
          <w:color w:val="000000"/>
        </w:rPr>
        <w:t>Стороны</w:t>
      </w:r>
      <w:r w:rsidRPr="007E7C47">
        <w:rPr>
          <w:color w:val="000000"/>
        </w:rPr>
        <w:t xml:space="preserve">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C43B82">
      <w:pPr>
        <w:pStyle w:val="a5"/>
        <w:tabs>
          <w:tab w:val="left" w:pos="0"/>
        </w:tabs>
        <w:ind w:firstLine="567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</w:t>
      </w:r>
      <w:proofErr w:type="gramStart"/>
      <w:r w:rsidR="00546F1B">
        <w:rPr>
          <w:i/>
          <w:noProof/>
        </w:rPr>
        <w:t xml:space="preserve">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ТМЦ (расходы на хранение ТМЦ и пр.), </w:t>
      </w:r>
      <w:r w:rsidR="00A44E0C" w:rsidRPr="00D178B4">
        <w:rPr>
          <w:b/>
        </w:rPr>
        <w:t>Покупатель</w:t>
      </w:r>
      <w:r w:rsidR="00A44E0C" w:rsidRPr="00A44E0C">
        <w:t xml:space="preserve"> помимо уплаты пени возмещает </w:t>
      </w:r>
      <w:r w:rsidR="00A44E0C" w:rsidRPr="00D178B4">
        <w:rPr>
          <w:b/>
        </w:rPr>
        <w:t>Продавцу</w:t>
      </w:r>
      <w:r w:rsidR="00A44E0C" w:rsidRPr="00A44E0C">
        <w:t xml:space="preserve">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C43B82">
      <w:pPr>
        <w:pStyle w:val="a3"/>
        <w:tabs>
          <w:tab w:val="left" w:pos="0"/>
        </w:tabs>
        <w:ind w:firstLine="567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</w:t>
      </w:r>
      <w:proofErr w:type="gramEnd"/>
      <w:r w:rsidR="00546F1B">
        <w:rPr>
          <w:i/>
          <w:noProof/>
        </w:rPr>
        <w:t xml:space="preserve">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43B82">
      <w:pPr>
        <w:pStyle w:val="a9"/>
        <w:tabs>
          <w:tab w:val="left" w:pos="0"/>
        </w:tabs>
        <w:spacing w:after="0"/>
        <w:ind w:left="0" w:firstLine="567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43B82">
      <w:pPr>
        <w:pStyle w:val="af9"/>
        <w:tabs>
          <w:tab w:val="clear" w:pos="900"/>
          <w:tab w:val="left" w:pos="0"/>
        </w:tabs>
        <w:ind w:firstLine="567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C43B82">
      <w:pPr>
        <w:pStyle w:val="a5"/>
        <w:tabs>
          <w:tab w:val="left" w:pos="0"/>
        </w:tabs>
        <w:ind w:firstLine="567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43B82">
      <w:pPr>
        <w:pStyle w:val="af9"/>
        <w:tabs>
          <w:tab w:val="clear" w:pos="900"/>
          <w:tab w:val="left" w:pos="0"/>
        </w:tabs>
        <w:ind w:firstLine="567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43B82">
      <w:pPr>
        <w:pStyle w:val="a3"/>
        <w:widowControl w:val="0"/>
        <w:tabs>
          <w:tab w:val="left" w:pos="0"/>
          <w:tab w:val="left" w:pos="851"/>
        </w:tabs>
        <w:ind w:firstLine="567"/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</w:t>
      </w:r>
      <w:r w:rsidRPr="00C0430C">
        <w:lastRenderedPageBreak/>
        <w:t xml:space="preserve">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C43B82">
      <w:pPr>
        <w:pStyle w:val="a5"/>
        <w:tabs>
          <w:tab w:val="left" w:pos="0"/>
        </w:tabs>
        <w:ind w:firstLine="567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D178B4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D178B4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Pr="00D178B4">
        <w:rPr>
          <w:rFonts w:ascii="Times New Roman" w:hAnsi="Times New Roman"/>
          <w:b/>
          <w:sz w:val="24"/>
          <w:szCs w:val="24"/>
        </w:rPr>
        <w:t>Поставщику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</w:t>
      </w:r>
      <w:r w:rsidR="00C43B82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информации</w:t>
      </w:r>
      <w:r w:rsidR="00C43B82">
        <w:rPr>
          <w:rFonts w:ascii="Times New Roman" w:hAnsi="Times New Roman"/>
          <w:sz w:val="24"/>
          <w:szCs w:val="24"/>
        </w:rPr>
        <w:t>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>к настоящему Договору)</w:t>
      </w:r>
      <w:r w:rsidR="00C43B82">
        <w:rPr>
          <w:rFonts w:ascii="Times New Roman" w:hAnsi="Times New Roman"/>
          <w:sz w:val="24"/>
          <w:szCs w:val="24"/>
        </w:rPr>
        <w:t>,</w:t>
      </w:r>
      <w:r w:rsidR="005A2E83" w:rsidRP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4D7B97">
      <w:pPr>
        <w:pStyle w:val="a3"/>
        <w:tabs>
          <w:tab w:val="left" w:pos="900"/>
        </w:tabs>
        <w:jc w:val="center"/>
        <w:rPr>
          <w:b/>
          <w:bCs/>
        </w:rPr>
      </w:pPr>
    </w:p>
    <w:p w:rsidR="00C0430C" w:rsidRPr="00C0430C" w:rsidRDefault="00C0430C" w:rsidP="004D7B97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1D5DCB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</w:t>
      </w:r>
      <w:r w:rsidRPr="00D178B4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</w:t>
      </w:r>
      <w:r w:rsidRPr="00C0430C">
        <w:rPr>
          <w:rFonts w:ascii="Times New Roman" w:hAnsi="Times New Roman"/>
          <w:sz w:val="24"/>
          <w:szCs w:val="24"/>
        </w:rPr>
        <w:lastRenderedPageBreak/>
        <w:t>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D7B97" w:rsidRPr="00C0430C" w:rsidRDefault="004D7B97" w:rsidP="004D7B9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7B97" w:rsidRDefault="00C0430C" w:rsidP="004D7B97">
      <w:pPr>
        <w:pStyle w:val="31"/>
        <w:numPr>
          <w:ilvl w:val="0"/>
          <w:numId w:val="26"/>
        </w:numPr>
        <w:spacing w:after="0"/>
        <w:ind w:left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</w:t>
      </w:r>
    </w:p>
    <w:p w:rsidR="00C0430C" w:rsidRPr="00C0430C" w:rsidRDefault="00C0430C" w:rsidP="004D7B97">
      <w:pPr>
        <w:pStyle w:val="31"/>
        <w:spacing w:after="0"/>
        <w:ind w:left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охраны окружающей среды</w:t>
      </w:r>
    </w:p>
    <w:p w:rsidR="00C0430C" w:rsidRPr="00C0430C" w:rsidRDefault="00C0430C" w:rsidP="00C43B82">
      <w:pPr>
        <w:pStyle w:val="31"/>
        <w:numPr>
          <w:ilvl w:val="1"/>
          <w:numId w:val="26"/>
        </w:numPr>
        <w:spacing w:after="0"/>
        <w:ind w:left="0" w:firstLine="567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43B82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567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C43B82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C43B82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="00D178B4" w:rsidRPr="00D178B4">
        <w:rPr>
          <w:rFonts w:ascii="Times New Roman" w:hAnsi="Times New Roman"/>
          <w:b/>
          <w:sz w:val="24"/>
          <w:szCs w:val="24"/>
        </w:rPr>
        <w:t>С</w:t>
      </w:r>
      <w:r w:rsidRPr="00D178B4">
        <w:rPr>
          <w:rFonts w:ascii="Times New Roman" w:hAnsi="Times New Roman"/>
          <w:b/>
          <w:sz w:val="24"/>
          <w:szCs w:val="24"/>
        </w:rPr>
        <w:t>тороны</w:t>
      </w:r>
      <w:r w:rsidRPr="005062BF">
        <w:rPr>
          <w:rFonts w:ascii="Times New Roman" w:hAnsi="Times New Roman"/>
          <w:sz w:val="24"/>
          <w:szCs w:val="24"/>
        </w:rPr>
        <w:t xml:space="preserve"> признают существенным условием договора, и в случае их нарушения, </w:t>
      </w:r>
      <w:r w:rsidRPr="00D178B4">
        <w:rPr>
          <w:rFonts w:ascii="Times New Roman" w:hAnsi="Times New Roman"/>
          <w:b/>
          <w:sz w:val="24"/>
          <w:szCs w:val="24"/>
        </w:rPr>
        <w:t>Покупатель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43B82">
      <w:pPr>
        <w:pStyle w:val="af9"/>
        <w:ind w:firstLine="567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 xml:space="preserve">Соблюдать требования к оборудованию, используемому в ходе выполнения </w:t>
      </w:r>
      <w:proofErr w:type="gramStart"/>
      <w:r w:rsidRPr="00C0430C">
        <w:t>работ</w:t>
      </w:r>
      <w:proofErr w:type="gramEnd"/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43B82">
      <w:pPr>
        <w:pStyle w:val="a3"/>
        <w:tabs>
          <w:tab w:val="left" w:pos="900"/>
        </w:tabs>
        <w:ind w:firstLine="567"/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контроль за соблюдением </w:t>
      </w:r>
      <w:r w:rsidR="00C0430C" w:rsidRPr="00D178B4">
        <w:rPr>
          <w:b/>
        </w:rPr>
        <w:t>Покупателем</w:t>
      </w:r>
      <w:r w:rsidR="00C0430C" w:rsidRPr="00C0430C">
        <w:t xml:space="preserve"> и третьими лицами, привлекаемыми </w:t>
      </w:r>
      <w:r w:rsidR="00C0430C" w:rsidRPr="00D178B4">
        <w:rPr>
          <w:b/>
        </w:rPr>
        <w:t>Покупателем</w:t>
      </w:r>
      <w:r w:rsidR="00C0430C" w:rsidRPr="00C0430C">
        <w:t>, положений настоящей статьи Договора</w:t>
      </w:r>
    </w:p>
    <w:p w:rsidR="00C0430C" w:rsidRPr="00C0430C" w:rsidRDefault="00C0430C" w:rsidP="004D7B97">
      <w:pPr>
        <w:spacing w:after="0"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4D7B97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682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C43B82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C43B82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</w:t>
            </w:r>
            <w:r w:rsidRPr="00D178B4">
              <w:rPr>
                <w:rFonts w:ascii="Times New Roman" w:hAnsi="Times New Roman"/>
                <w:b/>
                <w:szCs w:val="24"/>
              </w:rPr>
              <w:t>Сторону</w:t>
            </w:r>
            <w:r w:rsidRPr="00871C13">
              <w:rPr>
                <w:rFonts w:ascii="Times New Roman" w:hAnsi="Times New Roman"/>
                <w:szCs w:val="24"/>
              </w:rPr>
              <w:t xml:space="preserve">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>тороны) которой предоставляют</w:t>
            </w:r>
            <w:r w:rsidR="00D178B4">
              <w:rPr>
                <w:rFonts w:ascii="Times New Roman" w:hAnsi="Times New Roman"/>
                <w:szCs w:val="24"/>
              </w:rPr>
              <w:t>)</w:t>
            </w:r>
            <w:r w:rsidRPr="00871C13">
              <w:rPr>
                <w:rFonts w:ascii="Times New Roman" w:hAnsi="Times New Roman"/>
                <w:szCs w:val="24"/>
              </w:rPr>
              <w:t xml:space="preserve"> Конфиденциальную Информацию другой </w:t>
            </w:r>
            <w:r w:rsidRPr="00D178B4">
              <w:rPr>
                <w:rFonts w:ascii="Times New Roman" w:hAnsi="Times New Roman"/>
                <w:b/>
                <w:szCs w:val="24"/>
              </w:rPr>
              <w:t>Стороне</w:t>
            </w:r>
            <w:r w:rsidRPr="00871C13">
              <w:rPr>
                <w:rFonts w:ascii="Times New Roman" w:hAnsi="Times New Roman"/>
                <w:szCs w:val="24"/>
              </w:rPr>
              <w:t xml:space="preserve">; </w:t>
            </w:r>
          </w:p>
          <w:p w:rsidR="00871C13" w:rsidRPr="00871C13" w:rsidRDefault="00871C13" w:rsidP="00C43B82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«Получающая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торона» означает для целей каждого случая обмена Конфиденциальной Информацией в соответствии с настоящим </w:t>
            </w:r>
            <w:r w:rsidR="00D178B4">
              <w:rPr>
                <w:rFonts w:ascii="Times New Roman" w:hAnsi="Times New Roman"/>
                <w:szCs w:val="24"/>
              </w:rPr>
              <w:t>Договором</w:t>
            </w:r>
            <w:r w:rsidRPr="00871C13">
              <w:rPr>
                <w:rFonts w:ascii="Times New Roman" w:hAnsi="Times New Roman"/>
                <w:szCs w:val="24"/>
              </w:rPr>
              <w:t xml:space="preserve"> </w:t>
            </w:r>
            <w:r w:rsidRPr="00D178B4">
              <w:rPr>
                <w:rFonts w:ascii="Times New Roman" w:hAnsi="Times New Roman"/>
                <w:b/>
                <w:szCs w:val="24"/>
              </w:rPr>
              <w:t>Сторону</w:t>
            </w:r>
            <w:r w:rsidRPr="00871C13">
              <w:rPr>
                <w:rFonts w:ascii="Times New Roman" w:hAnsi="Times New Roman"/>
                <w:szCs w:val="24"/>
              </w:rPr>
              <w:t xml:space="preserve">, которая получает (аффилированные лица, члены органа управления, работники, консультанты, инвесторы, представители (далее – Представители Получающей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>тороны), которой получают</w:t>
            </w:r>
            <w:r w:rsidR="00D178B4">
              <w:rPr>
                <w:rFonts w:ascii="Times New Roman" w:hAnsi="Times New Roman"/>
                <w:szCs w:val="24"/>
              </w:rPr>
              <w:t>)</w:t>
            </w:r>
            <w:r w:rsidRPr="00871C13">
              <w:rPr>
                <w:rFonts w:ascii="Times New Roman" w:hAnsi="Times New Roman"/>
                <w:szCs w:val="24"/>
              </w:rPr>
              <w:t xml:space="preserve"> Конфиденциальную Информацию от другой </w:t>
            </w:r>
            <w:r w:rsidRPr="00D178B4">
              <w:rPr>
                <w:rFonts w:ascii="Times New Roman" w:hAnsi="Times New Roman"/>
                <w:b/>
                <w:szCs w:val="24"/>
              </w:rPr>
              <w:t>Стороны</w:t>
            </w:r>
            <w:r w:rsidRPr="00871C13">
              <w:rPr>
                <w:rFonts w:ascii="Times New Roman" w:hAnsi="Times New Roman"/>
                <w:szCs w:val="24"/>
              </w:rPr>
              <w:t>;</w:t>
            </w:r>
          </w:p>
          <w:p w:rsidR="00871C13" w:rsidRPr="00871C13" w:rsidRDefault="00871C13" w:rsidP="00C43B82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C43B82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C43B82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</w:t>
            </w:r>
            <w:r w:rsidR="00D178B4">
              <w:rPr>
                <w:rFonts w:ascii="Times New Roman" w:hAnsi="Times New Roman"/>
                <w:szCs w:val="24"/>
              </w:rPr>
              <w:t>(</w:t>
            </w:r>
            <w:r w:rsidRPr="00871C13">
              <w:rPr>
                <w:rFonts w:ascii="Times New Roman" w:hAnsi="Times New Roman"/>
                <w:szCs w:val="24"/>
              </w:rPr>
              <w:t>Федеральный закон от 27.07.2006 № 149-ФЗ «Об информации, информационных технологиях и о защите информации»</w:t>
            </w:r>
            <w:r w:rsidR="00D178B4">
              <w:rPr>
                <w:rFonts w:ascii="Times New Roman" w:hAnsi="Times New Roman"/>
                <w:szCs w:val="24"/>
              </w:rPr>
              <w:t>)</w:t>
            </w:r>
            <w:r w:rsidRPr="00871C13">
              <w:rPr>
                <w:rFonts w:ascii="Times New Roman" w:hAnsi="Times New Roman"/>
                <w:szCs w:val="24"/>
              </w:rPr>
              <w:t>;</w:t>
            </w:r>
          </w:p>
          <w:p w:rsidR="00871C13" w:rsidRPr="00871C13" w:rsidRDefault="00871C13" w:rsidP="00C43B82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посредством использования телефонной связи, факса, электронной почты, съемных носителей информации, виртуальной комнаты данных) Раскрывающей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тороной и Представителями Раскрывающей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тороны Получающей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тороне и Представителям Получающей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тороны, за исключением информации, ставшей общедоступной по решению Раскрывающей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>тороны либо в силу применимого к ней законодательства;</w:t>
            </w:r>
          </w:p>
          <w:p w:rsidR="00871C13" w:rsidRPr="00871C13" w:rsidRDefault="00871C13" w:rsidP="00C43B82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C43B82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C43B82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тороне и обеспечить, чтобы Представители Получающей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тороны не использовали Конфиденциальную Информацию в таких целях.  </w:t>
            </w:r>
          </w:p>
          <w:p w:rsidR="00871C13" w:rsidRDefault="00871C13" w:rsidP="00C43B82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торона обязуется обеспечить сохранение конфиденциальности всей Конфиденциальной Информации и без письменного согласия Раскрывающей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тороны не раскрывать её любым другим лицам, за исключением случаев, когда обязанность такого раскрытия для Получающей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тороны установлена законодательством, вступившим в законную силу судебным решением, применимыми к Получающей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>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C43B82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торона предварительно в письменном виде уведомит Раскрывающую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C43B82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В любом случае Получающая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торона должна принять разумные усилия для согласования объема раскрытия с Раскрывающей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>тороной, если это не запрещено соответствующим законодательством.</w:t>
            </w:r>
          </w:p>
          <w:p w:rsidR="00871C13" w:rsidRDefault="00871C13" w:rsidP="00C43B82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торона соглашается,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что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>тороны по настоящему Договору.</w:t>
            </w:r>
          </w:p>
          <w:p w:rsidR="00871C13" w:rsidRDefault="00871C13" w:rsidP="00C43B82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торона имеет право предоставлять Конфиденциальную Информацию Представителям Получающей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тороны без предварительного письменного согласия Раскрывающей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тороны в той мере, в которой это необходимо в рамках исполнения обязательств по настоящему Договору, и при условии обеспечения Получающей </w:t>
            </w:r>
            <w:r w:rsidR="00D178B4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тороной Режима конфиденциальности в отношении Конфиденциальной Информации. Получающая </w:t>
            </w:r>
            <w:r w:rsidR="00B04E36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торона несёт ответственность за действия либо бездействие своих работников, а также всех Представителей Получающей </w:t>
            </w:r>
            <w:r w:rsidR="00B04E36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тороны и иных лиц, которым Конфиденциальная Информация раскрыта Получающей </w:t>
            </w:r>
            <w:r w:rsidR="00B04E36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>тороной, действия которых привели к Разглашению Конфиденциальной Информации.</w:t>
            </w:r>
          </w:p>
          <w:p w:rsidR="00871C13" w:rsidRDefault="00871C13" w:rsidP="00C43B82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(Приложение №18), который подписывается уполномоченными лицами </w:t>
            </w:r>
            <w:r w:rsidRPr="00B04E36">
              <w:rPr>
                <w:rFonts w:ascii="Times New Roman" w:hAnsi="Times New Roman"/>
                <w:b/>
                <w:szCs w:val="24"/>
              </w:rPr>
              <w:t>Сторон</w:t>
            </w:r>
            <w:r w:rsidRPr="00871C13">
              <w:rPr>
                <w:rFonts w:ascii="Times New Roman" w:hAnsi="Times New Roman"/>
                <w:szCs w:val="24"/>
              </w:rPr>
              <w:t xml:space="preserve">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</w:t>
            </w:r>
            <w:r w:rsidR="00B04E36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>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C43B82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</w:t>
            </w:r>
            <w:r w:rsidR="00B04E36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C43B82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</w:t>
            </w:r>
            <w:r w:rsidR="00B04E36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>тороне (её Представителям);</w:t>
            </w:r>
          </w:p>
          <w:p w:rsidR="00871C13" w:rsidRPr="00871C13" w:rsidRDefault="00871C13" w:rsidP="00C43B82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Договора, если в течение данного срока </w:t>
            </w:r>
            <w:r w:rsidRPr="00B04E36">
              <w:rPr>
                <w:rFonts w:ascii="Times New Roman" w:hAnsi="Times New Roman"/>
                <w:b/>
                <w:szCs w:val="24"/>
              </w:rPr>
              <w:t>Стороны</w:t>
            </w:r>
            <w:r w:rsidRPr="00871C13">
              <w:rPr>
                <w:rFonts w:ascii="Times New Roman" w:hAnsi="Times New Roman"/>
                <w:szCs w:val="24"/>
              </w:rPr>
              <w:t xml:space="preserve">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C43B82">
            <w:pPr>
              <w:pStyle w:val="12"/>
              <w:ind w:firstLine="567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</w:t>
            </w:r>
            <w:r w:rsidR="00B04E36">
              <w:rPr>
                <w:rFonts w:ascii="Times New Roman" w:hAnsi="Times New Roman"/>
                <w:szCs w:val="24"/>
              </w:rPr>
              <w:t>с</w:t>
            </w:r>
            <w:r w:rsidRPr="00871C13">
              <w:rPr>
                <w:rFonts w:ascii="Times New Roman" w:hAnsi="Times New Roman"/>
                <w:szCs w:val="24"/>
              </w:rPr>
              <w:t xml:space="preserve">тороны в проекте, в случае, если по результатам переговоров </w:t>
            </w:r>
            <w:r w:rsidRPr="00B04E36">
              <w:rPr>
                <w:rFonts w:ascii="Times New Roman" w:hAnsi="Times New Roman"/>
                <w:b/>
                <w:szCs w:val="24"/>
              </w:rPr>
              <w:t>Стороны</w:t>
            </w:r>
            <w:r w:rsidRPr="00871C13">
              <w:rPr>
                <w:rFonts w:ascii="Times New Roman" w:hAnsi="Times New Roman"/>
                <w:szCs w:val="24"/>
              </w:rPr>
              <w:t xml:space="preserve"> заключили юридически обязывающее соглашение о реализации проекта.</w:t>
            </w:r>
          </w:p>
          <w:p w:rsidR="00C0430C" w:rsidRPr="00C0430C" w:rsidRDefault="00C0430C" w:rsidP="004D7B97">
            <w:pPr>
              <w:shd w:val="clear" w:color="auto" w:fill="FFFFFF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4D7B97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C43B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43B82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C43B82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43B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B04E36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C43B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 xml:space="preserve">Каждая из </w:t>
      </w:r>
      <w:r w:rsidR="005A2E83" w:rsidRPr="00B04E36">
        <w:rPr>
          <w:rFonts w:ascii="Times New Roman" w:hAnsi="Times New Roman"/>
          <w:b/>
          <w:sz w:val="24"/>
          <w:szCs w:val="24"/>
        </w:rPr>
        <w:t>Сторон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 отказывается от стимулирования каким-либо образом работников другой </w:t>
      </w:r>
      <w:r w:rsidR="005A2E83" w:rsidRPr="00B04E36">
        <w:rPr>
          <w:rFonts w:ascii="Times New Roman" w:hAnsi="Times New Roman"/>
          <w:b/>
          <w:sz w:val="24"/>
          <w:szCs w:val="24"/>
        </w:rPr>
        <w:t>Стороны</w:t>
      </w:r>
      <w:r w:rsidR="005A2E83" w:rsidRPr="005A2E83">
        <w:rPr>
          <w:rFonts w:ascii="Times New Roman" w:hAnsi="Times New Roman"/>
          <w:sz w:val="24"/>
          <w:szCs w:val="24"/>
        </w:rPr>
        <w:t>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 xml:space="preserve">направленного на обеспечение выполнения этим работником каких-либо действий в пользу стимулирующей его </w:t>
      </w:r>
      <w:r w:rsidR="005A2E83" w:rsidRPr="00B04E36">
        <w:rPr>
          <w:rFonts w:ascii="Times New Roman" w:hAnsi="Times New Roman"/>
          <w:b/>
          <w:sz w:val="24"/>
          <w:szCs w:val="24"/>
        </w:rPr>
        <w:t>Стороны.</w:t>
      </w:r>
    </w:p>
    <w:p w:rsidR="005A2E83" w:rsidRPr="005A2E83" w:rsidRDefault="005A2E83" w:rsidP="00C43B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Под действиями работника, осуществляемыми в пользу стимулирующей его </w:t>
      </w:r>
      <w:r w:rsidRPr="00B04E36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>, понимаются:</w:t>
      </w:r>
    </w:p>
    <w:p w:rsidR="005A2E83" w:rsidRPr="005A2E83" w:rsidRDefault="005A2E83" w:rsidP="00C43B82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C43B82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C43B82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C43B82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</w:t>
      </w:r>
      <w:r w:rsidRPr="00B04E36">
        <w:rPr>
          <w:rFonts w:ascii="Times New Roman" w:hAnsi="Times New Roman"/>
          <w:b/>
          <w:sz w:val="24"/>
          <w:szCs w:val="24"/>
        </w:rPr>
        <w:t>Сторонами</w:t>
      </w:r>
      <w:r w:rsidRPr="00041FE4">
        <w:rPr>
          <w:rFonts w:ascii="Times New Roman" w:hAnsi="Times New Roman"/>
          <w:sz w:val="24"/>
          <w:szCs w:val="24"/>
        </w:rPr>
        <w:t>.</w:t>
      </w:r>
    </w:p>
    <w:p w:rsidR="005A2E83" w:rsidRPr="005A2E83" w:rsidRDefault="005A2E83" w:rsidP="00C43B82">
      <w:pPr>
        <w:pStyle w:val="Text"/>
        <w:spacing w:after="0"/>
        <w:ind w:firstLine="567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</w:t>
      </w:r>
      <w:r w:rsidRPr="00B04E36">
        <w:rPr>
          <w:b/>
          <w:szCs w:val="24"/>
          <w:lang w:val="ru-RU"/>
        </w:rPr>
        <w:t>Стороны</w:t>
      </w:r>
      <w:r w:rsidRPr="005A2E83">
        <w:rPr>
          <w:szCs w:val="24"/>
          <w:lang w:val="ru-RU"/>
        </w:rPr>
        <w:t xml:space="preserve"> подозрений, что произошло или может произойти нарушение каких-либо антикоррупционных условий, соответствующая </w:t>
      </w:r>
      <w:r w:rsidRPr="00B04E36">
        <w:rPr>
          <w:b/>
          <w:szCs w:val="24"/>
          <w:lang w:val="ru-RU"/>
        </w:rPr>
        <w:t>Сторона</w:t>
      </w:r>
      <w:r w:rsidRPr="005A2E83">
        <w:rPr>
          <w:szCs w:val="24"/>
          <w:lang w:val="ru-RU"/>
        </w:rPr>
        <w:t xml:space="preserve"> обязуется уведомить другую </w:t>
      </w:r>
      <w:r w:rsidRPr="00B04E36">
        <w:rPr>
          <w:b/>
          <w:szCs w:val="24"/>
          <w:lang w:val="ru-RU"/>
        </w:rPr>
        <w:t>Сторону</w:t>
      </w:r>
      <w:r w:rsidRPr="005A2E83">
        <w:rPr>
          <w:szCs w:val="24"/>
          <w:lang w:val="ru-RU"/>
        </w:rPr>
        <w:t xml:space="preserve"> в письменной форме. После письменного уведомления, соответствующая </w:t>
      </w:r>
      <w:r w:rsidRPr="00B04E36">
        <w:rPr>
          <w:b/>
          <w:szCs w:val="24"/>
          <w:lang w:val="ru-RU"/>
        </w:rPr>
        <w:t>Сторона</w:t>
      </w:r>
      <w:r w:rsidRPr="005A2E83">
        <w:rPr>
          <w:szCs w:val="24"/>
          <w:lang w:val="ru-RU"/>
        </w:rPr>
        <w:t xml:space="preserve"> имеет право приостановить исполнение обязательств по настоящему </w:t>
      </w:r>
      <w:r w:rsidRPr="005A2E83">
        <w:rPr>
          <w:szCs w:val="24"/>
          <w:lang w:val="ru-RU"/>
        </w:rPr>
        <w:lastRenderedPageBreak/>
        <w:t>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C43B82">
      <w:pPr>
        <w:pStyle w:val="Text"/>
        <w:spacing w:after="0"/>
        <w:ind w:firstLine="567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 xml:space="preserve">В письменном уведомлении </w:t>
      </w:r>
      <w:r w:rsidRPr="00B04E36">
        <w:rPr>
          <w:b/>
          <w:szCs w:val="24"/>
          <w:lang w:val="ru-RU"/>
        </w:rPr>
        <w:t>Сторона</w:t>
      </w:r>
      <w:r w:rsidRPr="005A2E83">
        <w:rPr>
          <w:szCs w:val="24"/>
          <w:lang w:val="ru-RU"/>
        </w:rPr>
        <w:t xml:space="preserve">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C43B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B04E36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настоящего Договора признают проведение процедур по предотвращению коррупции и контролируют их соблюдение. При этом </w:t>
      </w:r>
      <w:r w:rsidRPr="00B04E36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</w:t>
      </w:r>
      <w:r w:rsidRPr="00B04E36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обеспечивают реализацию процедур по проведению проверок в целях предотвращения рисков вовлечения </w:t>
      </w:r>
      <w:r w:rsidRPr="00B04E36">
        <w:rPr>
          <w:rFonts w:ascii="Times New Roman" w:hAnsi="Times New Roman"/>
          <w:b/>
          <w:sz w:val="24"/>
          <w:szCs w:val="24"/>
        </w:rPr>
        <w:t>Сторон</w:t>
      </w:r>
      <w:r w:rsidRPr="005A2E83">
        <w:rPr>
          <w:rFonts w:ascii="Times New Roman" w:hAnsi="Times New Roman"/>
          <w:sz w:val="24"/>
          <w:szCs w:val="24"/>
        </w:rPr>
        <w:t xml:space="preserve"> в коррупционную деятельность.</w:t>
      </w:r>
    </w:p>
    <w:p w:rsidR="005A2E83" w:rsidRPr="005A2E83" w:rsidRDefault="005A2E83" w:rsidP="00C43B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момента заключения настоящего Договора, а также в любое время в течение действия настоящего Договора</w:t>
      </w:r>
      <w:r w:rsidR="00B04E36">
        <w:rPr>
          <w:rFonts w:ascii="Times New Roman" w:hAnsi="Times New Roman"/>
          <w:sz w:val="24"/>
          <w:szCs w:val="24"/>
        </w:rPr>
        <w:t>,</w:t>
      </w:r>
      <w:r w:rsidRPr="005A2E83">
        <w:rPr>
          <w:rFonts w:ascii="Times New Roman" w:hAnsi="Times New Roman"/>
          <w:sz w:val="24"/>
          <w:szCs w:val="24"/>
        </w:rPr>
        <w:t xml:space="preserve">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C43B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даты внесения таких изменений предоставить 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C43B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</w:t>
      </w:r>
      <w:r w:rsidRPr="00C43B82">
        <w:rPr>
          <w:rFonts w:ascii="Times New Roman" w:hAnsi="Times New Roman"/>
          <w:i/>
          <w:sz w:val="24"/>
          <w:szCs w:val="24"/>
        </w:rPr>
        <w:t>(или</w:t>
      </w:r>
      <w:r w:rsidRPr="005A2E83">
        <w:rPr>
          <w:rFonts w:ascii="Times New Roman" w:hAnsi="Times New Roman"/>
          <w:i/>
          <w:sz w:val="24"/>
          <w:szCs w:val="24"/>
        </w:rPr>
        <w:t xml:space="preserve">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C43B82">
        <w:rPr>
          <w:rFonts w:ascii="Times New Roman" w:hAnsi="Times New Roman"/>
          <w:i/>
          <w:sz w:val="24"/>
          <w:szCs w:val="24"/>
        </w:rPr>
        <w:t>)</w:t>
      </w:r>
      <w:r w:rsidRPr="005A2E83">
        <w:rPr>
          <w:rFonts w:ascii="Times New Roman" w:hAnsi="Times New Roman"/>
          <w:sz w:val="24"/>
          <w:szCs w:val="24"/>
        </w:rPr>
        <w:t xml:space="preserve">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C43B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C43B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B04E36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C43B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B04E36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5A2E83">
        <w:rPr>
          <w:rFonts w:ascii="Times New Roman" w:hAnsi="Times New Roman"/>
          <w:sz w:val="24"/>
          <w:szCs w:val="24"/>
        </w:rPr>
        <w:t>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C43B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B04E36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</w:t>
      </w:r>
      <w:r w:rsidRPr="00B04E36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в целом, так и для конкретных работников обращающейся </w:t>
      </w:r>
      <w:r w:rsidRPr="00B04E36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, сообщивших о факте нарушений. </w:t>
      </w:r>
    </w:p>
    <w:p w:rsidR="00041FE4" w:rsidRDefault="00041FE4" w:rsidP="00C43B82">
      <w:pPr>
        <w:pStyle w:val="ab"/>
        <w:ind w:firstLine="567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="004D7B97">
        <w:rPr>
          <w:b w:val="0"/>
          <w:bCs w:val="0"/>
          <w:spacing w:val="-2"/>
          <w:sz w:val="24"/>
        </w:rPr>
        <w:t>обязан предоставить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Cs w:val="0"/>
          <w:spacing w:val="-2"/>
          <w:sz w:val="24"/>
        </w:rPr>
        <w:t>Продавцу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C43B82">
      <w:pPr>
        <w:pStyle w:val="ab"/>
        <w:ind w:firstLine="567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C43B82">
      <w:pPr>
        <w:spacing w:after="0" w:line="240" w:lineRule="auto"/>
        <w:ind w:firstLine="567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4D7B97">
      <w:pPr>
        <w:pStyle w:val="ab"/>
        <w:jc w:val="both"/>
        <w:rPr>
          <w:b w:val="0"/>
          <w:sz w:val="24"/>
        </w:rPr>
      </w:pPr>
    </w:p>
    <w:p w:rsidR="00C0430C" w:rsidRPr="00C0430C" w:rsidRDefault="00C0430C" w:rsidP="004D7B97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4D7B97">
      <w:pPr>
        <w:pStyle w:val="a3"/>
        <w:tabs>
          <w:tab w:val="left" w:pos="900"/>
        </w:tabs>
        <w:ind w:firstLine="180"/>
      </w:pPr>
    </w:p>
    <w:p w:rsidR="00C0430C" w:rsidRPr="00C0430C" w:rsidRDefault="00C0430C" w:rsidP="004D7B97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43B82">
      <w:pPr>
        <w:pStyle w:val="a5"/>
        <w:ind w:firstLine="567"/>
        <w:jc w:val="both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43B82">
      <w:pPr>
        <w:pStyle w:val="a3"/>
        <w:ind w:firstLine="567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4D7B97">
      <w:pPr>
        <w:pStyle w:val="a3"/>
      </w:pPr>
    </w:p>
    <w:p w:rsidR="00C0430C" w:rsidRPr="00C0430C" w:rsidRDefault="00C0430C" w:rsidP="004D7B97">
      <w:pPr>
        <w:pStyle w:val="a3"/>
        <w:tabs>
          <w:tab w:val="left" w:pos="900"/>
        </w:tabs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4D7B97">
      <w:pPr>
        <w:pStyle w:val="a3"/>
        <w:tabs>
          <w:tab w:val="left" w:pos="900"/>
        </w:tabs>
        <w:ind w:firstLine="180"/>
      </w:pPr>
    </w:p>
    <w:p w:rsidR="00C0430C" w:rsidRPr="00C0430C" w:rsidRDefault="00C0430C" w:rsidP="004D7B97">
      <w:pPr>
        <w:pStyle w:val="a3"/>
        <w:tabs>
          <w:tab w:val="left" w:pos="900"/>
        </w:tabs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 xml:space="preserve">, которые являются действительными при наличии письменного уведомления от соответствующей </w:t>
      </w:r>
      <w:r w:rsidR="00B74FD3" w:rsidRPr="00B04E36">
        <w:rPr>
          <w:rFonts w:ascii="Times New Roman" w:hAnsi="Times New Roman"/>
          <w:b/>
          <w:sz w:val="24"/>
          <w:szCs w:val="24"/>
        </w:rPr>
        <w:t xml:space="preserve">Стороны </w:t>
      </w:r>
      <w:r w:rsidR="00B74FD3" w:rsidRPr="005D5546">
        <w:rPr>
          <w:rFonts w:ascii="Times New Roman" w:hAnsi="Times New Roman"/>
          <w:sz w:val="24"/>
          <w:szCs w:val="24"/>
        </w:rPr>
        <w:t>как описано ниже.</w:t>
      </w:r>
    </w:p>
    <w:p w:rsidR="00B74FD3" w:rsidRDefault="00B74FD3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уведомления или неправильного указания </w:t>
      </w:r>
      <w:r w:rsidRPr="00B04E36">
        <w:rPr>
          <w:rFonts w:ascii="Times New Roman" w:hAnsi="Times New Roman"/>
          <w:b/>
          <w:sz w:val="24"/>
          <w:szCs w:val="24"/>
        </w:rPr>
        <w:t>Стороной</w:t>
      </w:r>
      <w:r w:rsidRPr="00B74FD3">
        <w:rPr>
          <w:rFonts w:ascii="Times New Roman" w:hAnsi="Times New Roman"/>
          <w:sz w:val="24"/>
          <w:szCs w:val="24"/>
        </w:rPr>
        <w:t xml:space="preserve">-получателем реквизитов для оплаты платежи были произведены по неправильным реквизитам, </w:t>
      </w:r>
      <w:r w:rsidRPr="00B04E36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-плательщик считается надлежаще исполнившей обязанности по оплате. При этом если перечисленные денежные средства возвратятся на расчетный счет </w:t>
      </w:r>
      <w:r w:rsidRPr="00B04E36">
        <w:rPr>
          <w:rFonts w:ascii="Times New Roman" w:hAnsi="Times New Roman"/>
          <w:b/>
          <w:sz w:val="24"/>
          <w:szCs w:val="24"/>
        </w:rPr>
        <w:t>Стороны</w:t>
      </w:r>
      <w:r w:rsidRPr="00B74FD3">
        <w:rPr>
          <w:rFonts w:ascii="Times New Roman" w:hAnsi="Times New Roman"/>
          <w:sz w:val="24"/>
          <w:szCs w:val="24"/>
        </w:rPr>
        <w:t xml:space="preserve">-плательщика, </w:t>
      </w:r>
      <w:r w:rsidRPr="00B04E36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-плательщик обязана перечислить полученные денежные средства </w:t>
      </w:r>
      <w:r w:rsidRPr="00B04E36">
        <w:rPr>
          <w:rFonts w:ascii="Times New Roman" w:hAnsi="Times New Roman"/>
          <w:b/>
          <w:sz w:val="24"/>
          <w:szCs w:val="24"/>
        </w:rPr>
        <w:t>Стороне</w:t>
      </w:r>
      <w:r w:rsidRPr="00B74FD3">
        <w:rPr>
          <w:rFonts w:ascii="Times New Roman" w:hAnsi="Times New Roman"/>
          <w:sz w:val="24"/>
          <w:szCs w:val="24"/>
        </w:rPr>
        <w:t>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</w:t>
      </w:r>
      <w:r w:rsidR="00B74FD3" w:rsidRPr="00B04E36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 xml:space="preserve">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В случае подписания Договора с использованием ЭП подписание Договора осуществляется </w:t>
      </w:r>
      <w:r w:rsidR="00B74FD3" w:rsidRPr="00B04E36">
        <w:rPr>
          <w:rFonts w:ascii="Times New Roman" w:hAnsi="Times New Roman"/>
          <w:b/>
          <w:sz w:val="24"/>
          <w:szCs w:val="24"/>
        </w:rPr>
        <w:t xml:space="preserve">Сторонами </w:t>
      </w:r>
      <w:r w:rsidR="00B74FD3" w:rsidRPr="005D5546">
        <w:rPr>
          <w:rFonts w:ascii="Times New Roman" w:hAnsi="Times New Roman"/>
          <w:sz w:val="24"/>
          <w:szCs w:val="24"/>
        </w:rPr>
        <w:t>на ЭТП.</w:t>
      </w:r>
    </w:p>
    <w:p w:rsidR="00B74FD3" w:rsidRDefault="00B74FD3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</w:t>
      </w:r>
      <w:r w:rsidRPr="00B04E36">
        <w:rPr>
          <w:rFonts w:ascii="Times New Roman" w:hAnsi="Times New Roman"/>
          <w:b/>
          <w:sz w:val="24"/>
          <w:szCs w:val="24"/>
        </w:rPr>
        <w:t>Стороны</w:t>
      </w:r>
      <w:r w:rsidRPr="005D5546">
        <w:rPr>
          <w:rFonts w:ascii="Times New Roman" w:hAnsi="Times New Roman"/>
          <w:sz w:val="24"/>
          <w:szCs w:val="24"/>
        </w:rPr>
        <w:t xml:space="preserve"> по договору.</w:t>
      </w:r>
    </w:p>
    <w:p w:rsidR="00B74FD3" w:rsidRDefault="00B74FD3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оспаривания любой из </w:t>
      </w:r>
      <w:r w:rsidRPr="00B04E36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 xml:space="preserve">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B74FD3" w:rsidRDefault="00B74FD3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</w:t>
      </w:r>
      <w:r w:rsidRPr="00CF69AC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 xml:space="preserve">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 xml:space="preserve">по одному экземпляру для каждой из </w:t>
      </w:r>
      <w:r w:rsidRPr="00CF69AC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</w:t>
      </w:r>
      <w:r w:rsidRPr="00CF69AC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.</w:t>
      </w:r>
    </w:p>
    <w:p w:rsidR="00B74FD3" w:rsidRDefault="00B74FD3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CF69AC">
        <w:rPr>
          <w:rFonts w:ascii="Times New Roman" w:hAnsi="Times New Roman"/>
          <w:b/>
          <w:sz w:val="24"/>
          <w:szCs w:val="24"/>
        </w:rPr>
        <w:t>Стороны</w:t>
      </w:r>
      <w:r w:rsidR="0066624E" w:rsidRPr="002B6AB7">
        <w:rPr>
          <w:rFonts w:ascii="Times New Roman" w:hAnsi="Times New Roman"/>
          <w:sz w:val="24"/>
          <w:szCs w:val="24"/>
        </w:rPr>
        <w:t xml:space="preserve">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</w:t>
      </w:r>
      <w:r w:rsidRPr="00CF69AC">
        <w:rPr>
          <w:rFonts w:ascii="Times New Roman" w:hAnsi="Times New Roman"/>
          <w:b/>
          <w:sz w:val="24"/>
          <w:szCs w:val="24"/>
        </w:rPr>
        <w:t>Стороны</w:t>
      </w:r>
      <w:r w:rsidRPr="002B6AB7">
        <w:rPr>
          <w:rFonts w:ascii="Times New Roman" w:hAnsi="Times New Roman"/>
          <w:sz w:val="24"/>
          <w:szCs w:val="24"/>
        </w:rPr>
        <w:t xml:space="preserve">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</w:t>
      </w:r>
      <w:r>
        <w:rPr>
          <w:rFonts w:ascii="Times New Roman" w:hAnsi="Times New Roman"/>
          <w:sz w:val="24"/>
          <w:szCs w:val="24"/>
        </w:rPr>
        <w:lastRenderedPageBreak/>
        <w:t>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 xml:space="preserve">Каждая из </w:t>
      </w:r>
      <w:r w:rsidRPr="00CF69AC">
        <w:rPr>
          <w:rFonts w:ascii="Times New Roman" w:hAnsi="Times New Roman"/>
          <w:b/>
          <w:sz w:val="24"/>
          <w:szCs w:val="24"/>
        </w:rPr>
        <w:t>Сторон</w:t>
      </w:r>
      <w:r w:rsidRPr="0066624E">
        <w:rPr>
          <w:rFonts w:ascii="Times New Roman" w:hAnsi="Times New Roman"/>
          <w:sz w:val="24"/>
          <w:szCs w:val="24"/>
        </w:rPr>
        <w:t xml:space="preserve"> обязана письменно уведомить другую </w:t>
      </w:r>
      <w:r w:rsidRPr="00CF69AC">
        <w:rPr>
          <w:rFonts w:ascii="Times New Roman" w:hAnsi="Times New Roman"/>
          <w:b/>
          <w:sz w:val="24"/>
          <w:szCs w:val="24"/>
        </w:rPr>
        <w:t>Сторону</w:t>
      </w:r>
      <w:r w:rsidRPr="0066624E">
        <w:rPr>
          <w:rFonts w:ascii="Times New Roman" w:hAnsi="Times New Roman"/>
          <w:sz w:val="24"/>
          <w:szCs w:val="24"/>
        </w:rPr>
        <w:t xml:space="preserve">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 xml:space="preserve">Использование ЭП, владельцем которой является уполномоченное лицо </w:t>
      </w:r>
      <w:r w:rsidRPr="00CF69A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66624E">
        <w:rPr>
          <w:rFonts w:ascii="Times New Roman" w:hAnsi="Times New Roman"/>
          <w:sz w:val="24"/>
          <w:szCs w:val="24"/>
        </w:rPr>
        <w:t xml:space="preserve">договора, с нарушением конфиденциальности соответствующего ключа (компрометации ключа ЭП) не освобождает </w:t>
      </w:r>
      <w:r w:rsidRPr="00CF69AC">
        <w:rPr>
          <w:rFonts w:ascii="Times New Roman" w:hAnsi="Times New Roman"/>
          <w:b/>
          <w:sz w:val="24"/>
          <w:szCs w:val="24"/>
        </w:rPr>
        <w:t>Сторону</w:t>
      </w:r>
      <w:r w:rsidRPr="0066624E">
        <w:rPr>
          <w:rFonts w:ascii="Times New Roman" w:hAnsi="Times New Roman"/>
          <w:sz w:val="24"/>
          <w:szCs w:val="24"/>
        </w:rPr>
        <w:t xml:space="preserve">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CF69AC">
        <w:rPr>
          <w:rFonts w:ascii="Times New Roman" w:hAnsi="Times New Roman"/>
          <w:b/>
          <w:sz w:val="24"/>
          <w:szCs w:val="24"/>
        </w:rPr>
        <w:t>Сторона</w:t>
      </w:r>
      <w:r w:rsidRPr="0066624E">
        <w:rPr>
          <w:rFonts w:ascii="Times New Roman" w:hAnsi="Times New Roman"/>
          <w:sz w:val="24"/>
          <w:szCs w:val="24"/>
        </w:rPr>
        <w:t xml:space="preserve"> несет ответственность за ущерб, возникший у другой </w:t>
      </w:r>
      <w:r w:rsidRPr="00CF69AC">
        <w:rPr>
          <w:rFonts w:ascii="Times New Roman" w:hAnsi="Times New Roman"/>
          <w:b/>
          <w:sz w:val="24"/>
          <w:szCs w:val="24"/>
        </w:rPr>
        <w:t>Стороны</w:t>
      </w:r>
      <w:r w:rsidRPr="0066624E">
        <w:rPr>
          <w:rFonts w:ascii="Times New Roman" w:hAnsi="Times New Roman"/>
          <w:sz w:val="24"/>
          <w:szCs w:val="24"/>
        </w:rPr>
        <w:t xml:space="preserve"> вследствие использования ЭП, владельцем которой являются уполномоченные лица первой </w:t>
      </w:r>
      <w:r w:rsidRPr="00CF69AC">
        <w:rPr>
          <w:rFonts w:ascii="Times New Roman" w:hAnsi="Times New Roman"/>
          <w:b/>
          <w:sz w:val="24"/>
          <w:szCs w:val="24"/>
        </w:rPr>
        <w:t>Стороны</w:t>
      </w:r>
      <w:r w:rsidRPr="0066624E">
        <w:rPr>
          <w:rFonts w:ascii="Times New Roman" w:hAnsi="Times New Roman"/>
          <w:sz w:val="24"/>
          <w:szCs w:val="24"/>
        </w:rPr>
        <w:t xml:space="preserve">, неуполномоченными лицами, вследствие несоблюдения первой </w:t>
      </w:r>
      <w:r w:rsidRPr="00CF69AC">
        <w:rPr>
          <w:rFonts w:ascii="Times New Roman" w:hAnsi="Times New Roman"/>
          <w:b/>
          <w:sz w:val="24"/>
          <w:szCs w:val="24"/>
        </w:rPr>
        <w:t>Стороной</w:t>
      </w:r>
      <w:r w:rsidRPr="0066624E">
        <w:rPr>
          <w:rFonts w:ascii="Times New Roman" w:hAnsi="Times New Roman"/>
          <w:sz w:val="24"/>
          <w:szCs w:val="24"/>
        </w:rPr>
        <w:t xml:space="preserve">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C43B82">
      <w:pPr>
        <w:pStyle w:val="a3"/>
        <w:tabs>
          <w:tab w:val="left" w:pos="0"/>
        </w:tabs>
        <w:ind w:firstLine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C43B82">
      <w:pPr>
        <w:pStyle w:val="a3"/>
        <w:tabs>
          <w:tab w:val="left" w:pos="0"/>
        </w:tabs>
        <w:ind w:firstLine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43B82">
      <w:pPr>
        <w:pStyle w:val="a3"/>
        <w:tabs>
          <w:tab w:val="left" w:pos="0"/>
        </w:tabs>
        <w:ind w:firstLine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C43B82">
      <w:pPr>
        <w:pStyle w:val="a3"/>
        <w:tabs>
          <w:tab w:val="left" w:pos="0"/>
        </w:tabs>
        <w:ind w:firstLine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C43B82">
      <w:pPr>
        <w:pStyle w:val="a3"/>
        <w:tabs>
          <w:tab w:val="left" w:pos="0"/>
        </w:tabs>
        <w:ind w:firstLine="567"/>
      </w:pPr>
      <w:r>
        <w:lastRenderedPageBreak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C43B82">
      <w:pPr>
        <w:pStyle w:val="a3"/>
        <w:tabs>
          <w:tab w:val="left" w:pos="0"/>
        </w:tabs>
        <w:ind w:firstLine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7"/>
      <w:r>
        <w:t xml:space="preserve"> </w:t>
      </w:r>
    </w:p>
    <w:p w:rsidR="00690406" w:rsidRDefault="00CF69AC" w:rsidP="00C43B82">
      <w:pPr>
        <w:pStyle w:val="a3"/>
        <w:tabs>
          <w:tab w:val="left" w:pos="-1985"/>
          <w:tab w:val="left" w:pos="0"/>
        </w:tabs>
        <w:ind w:firstLine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 – Ответственность за нарушение ПБОТОС;"/>
            </w:textInput>
          </w:ffData>
        </w:fldChar>
      </w:r>
      <w:bookmarkStart w:id="3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 – Ответственность за нарушение ПБОТОС;</w:t>
      </w:r>
      <w:r>
        <w:fldChar w:fldCharType="end"/>
      </w:r>
      <w:bookmarkEnd w:id="38"/>
      <w:r w:rsidR="00914D31">
        <w:t xml:space="preserve"> </w:t>
      </w:r>
    </w:p>
    <w:bookmarkStart w:id="39" w:name="_GoBack"/>
    <w:p w:rsidR="00914D31" w:rsidRDefault="00CF69AC" w:rsidP="00C43B82">
      <w:pPr>
        <w:pStyle w:val="a3"/>
        <w:tabs>
          <w:tab w:val="left" w:pos="0"/>
        </w:tabs>
        <w:ind w:firstLine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bookmarkEnd w:id="39"/>
      <w:r w:rsidR="00914D31">
        <w:t xml:space="preserve"> </w:t>
      </w:r>
    </w:p>
    <w:p w:rsidR="00914D31" w:rsidRDefault="00914D31" w:rsidP="00C43B82">
      <w:pPr>
        <w:pStyle w:val="a3"/>
        <w:tabs>
          <w:tab w:val="left" w:pos="0"/>
        </w:tabs>
        <w:ind w:firstLine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914D31" w:rsidP="00C43B82">
      <w:pPr>
        <w:pStyle w:val="a3"/>
        <w:tabs>
          <w:tab w:val="left" w:pos="0"/>
        </w:tabs>
        <w:ind w:firstLine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Default="00C43B82" w:rsidP="00C43B82">
      <w:pPr>
        <w:pStyle w:val="a3"/>
        <w:tabs>
          <w:tab w:val="left" w:pos="0"/>
        </w:tabs>
        <w:ind w:firstLine="567"/>
      </w:pPr>
      <w:r>
        <w:fldChar w:fldCharType="begin">
          <w:ffData>
            <w:name w:val="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_________________.</w:t>
      </w:r>
      <w:r>
        <w:fldChar w:fldCharType="end"/>
      </w:r>
    </w:p>
    <w:p w:rsidR="00C43B82" w:rsidRPr="00C0430C" w:rsidRDefault="00C43B82" w:rsidP="00C43B82">
      <w:pPr>
        <w:pStyle w:val="a3"/>
        <w:tabs>
          <w:tab w:val="left" w:pos="0"/>
        </w:tabs>
        <w:ind w:firstLine="567"/>
        <w:rPr>
          <w:b/>
          <w:bCs/>
        </w:rPr>
      </w:pPr>
    </w:p>
    <w:p w:rsidR="00C0430C" w:rsidRPr="00C0430C" w:rsidRDefault="00C0430C" w:rsidP="004D7B97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4D7B97">
      <w:pPr>
        <w:pStyle w:val="a3"/>
        <w:rPr>
          <w:b/>
          <w:bCs/>
        </w:rPr>
      </w:pPr>
    </w:p>
    <w:p w:rsidR="00C0430C" w:rsidRPr="00C0430C" w:rsidRDefault="00C0430C" w:rsidP="004D7B97">
      <w:pPr>
        <w:pStyle w:val="a3"/>
        <w:tabs>
          <w:tab w:val="left" w:pos="4140"/>
        </w:tabs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</w:t>
      </w:r>
      <w:r w:rsidR="004D7B97">
        <w:rPr>
          <w:b/>
          <w:bCs/>
        </w:rPr>
        <w:t xml:space="preserve">             </w:t>
      </w:r>
      <w:r w:rsidRPr="00C0430C">
        <w:rPr>
          <w:b/>
          <w:bCs/>
        </w:rPr>
        <w:t xml:space="preserve">  </w:t>
      </w:r>
      <w:r w:rsidR="004D7B97">
        <w:rPr>
          <w:b/>
          <w:bCs/>
        </w:rPr>
        <w:t xml:space="preserve"> </w:t>
      </w:r>
      <w:r w:rsidRPr="00C0430C">
        <w:rPr>
          <w:b/>
          <w:bCs/>
        </w:rPr>
        <w:t xml:space="preserve">  Покупатель</w:t>
      </w:r>
    </w:p>
    <w:p w:rsidR="00C0430C" w:rsidRPr="00C0430C" w:rsidRDefault="00C0430C" w:rsidP="004D7B97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4D7B9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4D7B97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4D7B97">
            <w:pPr>
              <w:pStyle w:val="a5"/>
              <w:rPr>
                <w:b/>
                <w:bCs/>
              </w:rPr>
            </w:pPr>
          </w:p>
          <w:p w:rsidR="00DD62D9" w:rsidRDefault="009A28EE" w:rsidP="004D7B97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4D7B97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C0430C" w:rsidP="004D7B97">
            <w:pPr>
              <w:pStyle w:val="a5"/>
            </w:pPr>
            <w:r w:rsidRPr="00C0430C">
              <w:rPr>
                <w:b/>
              </w:rPr>
              <w:t>Тел./</w:t>
            </w:r>
            <w:proofErr w:type="gramStart"/>
            <w:r w:rsidRPr="00C0430C">
              <w:rPr>
                <w:b/>
              </w:rPr>
              <w:t xml:space="preserve">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4D7B9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4D7B97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4D7B97">
            <w:pPr>
              <w:pStyle w:val="a9"/>
              <w:spacing w:after="0"/>
              <w:ind w:left="29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4D7B97">
            <w:pPr>
              <w:pStyle w:val="a5"/>
              <w:ind w:left="297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4D7B97">
            <w:pPr>
              <w:pStyle w:val="a9"/>
              <w:spacing w:after="0"/>
              <w:ind w:left="297"/>
              <w:jc w:val="both"/>
              <w:rPr>
                <w:b/>
                <w:bCs/>
              </w:rPr>
            </w:pPr>
          </w:p>
          <w:p w:rsidR="00C0430C" w:rsidRDefault="00C0430C" w:rsidP="004D7B97">
            <w:pPr>
              <w:pStyle w:val="a9"/>
              <w:spacing w:after="0"/>
              <w:ind w:left="297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4D7B97">
            <w:pPr>
              <w:pStyle w:val="a5"/>
              <w:ind w:left="297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Pr="00C0430C" w:rsidRDefault="009A28EE" w:rsidP="004D7B97">
            <w:pPr>
              <w:pStyle w:val="a9"/>
              <w:spacing w:after="0"/>
              <w:ind w:left="297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4D7B97">
            <w:pPr>
              <w:pStyle w:val="a9"/>
              <w:spacing w:after="0"/>
              <w:ind w:left="297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4D7B97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4D7B97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4D7B97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4D7B97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4D7B9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4D7B9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4D7B9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43B82">
            <w:pPr>
              <w:pStyle w:val="a9"/>
              <w:spacing w:after="0"/>
              <w:ind w:left="0"/>
              <w:jc w:val="both"/>
              <w:rPr>
                <w:b/>
                <w:color w:val="000000"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DD62D9" w:rsidRDefault="00C0430C" w:rsidP="00C43B8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4D7B9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4D7B97">
            <w:pPr>
              <w:pStyle w:val="a9"/>
              <w:spacing w:after="0"/>
              <w:ind w:left="297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4D7B97">
            <w:pPr>
              <w:pStyle w:val="a9"/>
              <w:spacing w:after="0"/>
              <w:ind w:left="297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4D7B97">
            <w:pPr>
              <w:pStyle w:val="a9"/>
              <w:spacing w:after="0"/>
              <w:ind w:left="297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4D7B97">
            <w:pPr>
              <w:pStyle w:val="a9"/>
              <w:spacing w:after="0"/>
              <w:ind w:left="297"/>
              <w:jc w:val="both"/>
              <w:rPr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________________</w:t>
            </w:r>
            <w:r w:rsidR="00D52B68">
              <w:fldChar w:fldCharType="end"/>
            </w:r>
          </w:p>
          <w:p w:rsidR="00D52B68" w:rsidRDefault="00C0430C" w:rsidP="004D7B97">
            <w:pPr>
              <w:pStyle w:val="a9"/>
              <w:spacing w:after="0"/>
              <w:ind w:left="297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4D7B97">
            <w:pPr>
              <w:pStyle w:val="a9"/>
              <w:spacing w:after="0"/>
              <w:ind w:left="297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4D7B97">
            <w:pPr>
              <w:pStyle w:val="a9"/>
              <w:spacing w:after="0"/>
              <w:ind w:left="297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4D7B97">
            <w:pPr>
              <w:pStyle w:val="a9"/>
              <w:spacing w:after="0"/>
              <w:ind w:left="297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4D7B97">
            <w:pPr>
              <w:pStyle w:val="a9"/>
              <w:spacing w:after="0"/>
              <w:ind w:left="297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4D7B97">
            <w:pPr>
              <w:pStyle w:val="a9"/>
              <w:spacing w:after="0"/>
              <w:ind w:left="297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4D7B97">
            <w:pPr>
              <w:pStyle w:val="a9"/>
              <w:spacing w:after="0"/>
              <w:ind w:left="297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4D7B97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4D7B97">
            <w:pPr>
              <w:pStyle w:val="a9"/>
              <w:spacing w:after="0"/>
              <w:ind w:left="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4D7B97">
            <w:pPr>
              <w:pStyle w:val="a9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4D7B97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 w:rsidP="004D7B97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 w:rsidP="004D7B97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4D7B97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</w:t>
            </w:r>
            <w:proofErr w:type="gramStart"/>
            <w:r w:rsidR="00546F1B"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4D7B97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4D7B97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4D7B97">
            <w:pPr>
              <w:pStyle w:val="a9"/>
              <w:spacing w:after="0"/>
              <w:ind w:left="297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4D7B97">
            <w:pPr>
              <w:pStyle w:val="a9"/>
              <w:spacing w:after="0"/>
              <w:ind w:left="297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4D7B97">
            <w:pPr>
              <w:pStyle w:val="a9"/>
              <w:spacing w:after="0"/>
              <w:ind w:left="297"/>
              <w:jc w:val="both"/>
              <w:rPr>
                <w:b/>
                <w:iCs/>
              </w:rPr>
            </w:pPr>
          </w:p>
          <w:p w:rsidR="00C0430C" w:rsidRDefault="00C77B9D" w:rsidP="004D7B97">
            <w:pPr>
              <w:pStyle w:val="a9"/>
              <w:spacing w:after="0"/>
              <w:ind w:left="297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4D7B97">
            <w:pPr>
              <w:pStyle w:val="a9"/>
              <w:spacing w:after="0"/>
              <w:ind w:left="297"/>
              <w:jc w:val="both"/>
              <w:rPr>
                <w:b/>
                <w:iCs/>
              </w:rPr>
            </w:pPr>
          </w:p>
          <w:p w:rsidR="00C0430C" w:rsidRPr="00C0430C" w:rsidRDefault="00C0430C" w:rsidP="004D7B97">
            <w:pPr>
              <w:pStyle w:val="a9"/>
              <w:spacing w:after="0"/>
              <w:ind w:left="297" w:firstLine="3"/>
              <w:jc w:val="both"/>
              <w:rPr>
                <w:iCs/>
              </w:rPr>
            </w:pPr>
          </w:p>
          <w:p w:rsidR="00C77B9D" w:rsidRPr="00C77B9D" w:rsidRDefault="00C77B9D" w:rsidP="004D7B97">
            <w:pPr>
              <w:pStyle w:val="a5"/>
              <w:ind w:left="297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4D7B97">
            <w:pPr>
              <w:pStyle w:val="a5"/>
              <w:ind w:left="297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</w:t>
            </w:r>
            <w:proofErr w:type="gramStart"/>
            <w:r w:rsidR="00546F1B"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4D7B97">
            <w:pPr>
              <w:pStyle w:val="a9"/>
              <w:spacing w:after="0"/>
              <w:ind w:left="29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4D7B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4D7B97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0DB" w:rsidRDefault="002820DB" w:rsidP="002B5D5A">
      <w:pPr>
        <w:spacing w:after="0" w:line="240" w:lineRule="auto"/>
      </w:pPr>
      <w:r>
        <w:separator/>
      </w:r>
    </w:p>
  </w:endnote>
  <w:endnote w:type="continuationSeparator" w:id="0">
    <w:p w:rsidR="002820DB" w:rsidRDefault="002820D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B97" w:rsidRDefault="004D7B97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CF69AC" w:rsidRPr="00CF69AC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4D7B97" w:rsidRDefault="004D7B9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0DB" w:rsidRDefault="002820DB" w:rsidP="002B5D5A">
      <w:pPr>
        <w:spacing w:after="0" w:line="240" w:lineRule="auto"/>
      </w:pPr>
      <w:r>
        <w:separator/>
      </w:r>
    </w:p>
  </w:footnote>
  <w:footnote w:type="continuationSeparator" w:id="0">
    <w:p w:rsidR="002820DB" w:rsidRDefault="002820DB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820D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96735"/>
    <w:rsid w:val="003C64B7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D7B9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04E3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225A"/>
    <w:rsid w:val="00C246C2"/>
    <w:rsid w:val="00C43508"/>
    <w:rsid w:val="00C43B82"/>
    <w:rsid w:val="00C70914"/>
    <w:rsid w:val="00C77B9D"/>
    <w:rsid w:val="00CA4C3E"/>
    <w:rsid w:val="00CB20FC"/>
    <w:rsid w:val="00CE1FEB"/>
    <w:rsid w:val="00CF69AC"/>
    <w:rsid w:val="00D178B4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4FF391-340C-4C3C-B42B-53FCCCEDB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A00373-270F-4731-939E-E6CDDA842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13</Pages>
  <Words>7305</Words>
  <Characters>41645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Дулепова Ирина Сергеевна</cp:lastModifiedBy>
  <cp:revision>4</cp:revision>
  <dcterms:created xsi:type="dcterms:W3CDTF">2019-08-28T05:34:00Z</dcterms:created>
  <dcterms:modified xsi:type="dcterms:W3CDTF">2019-08-28T10:44:00Z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